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98CD0" w14:textId="77777777" w:rsidR="009E47CA" w:rsidRDefault="009E47CA" w:rsidP="000142EB"/>
    <w:p w14:paraId="2D5BB964" w14:textId="7CE52B8B" w:rsidR="00972F97" w:rsidRPr="00C56F65" w:rsidRDefault="000142EB" w:rsidP="00972F97">
      <w:pPr>
        <w:pStyle w:val="Bezmezer"/>
        <w:rPr>
          <w:b/>
          <w:bCs/>
          <w:sz w:val="52"/>
          <w:szCs w:val="44"/>
        </w:rPr>
      </w:pPr>
      <w:r>
        <w:rPr>
          <w:b/>
          <w:bCs/>
          <w:sz w:val="52"/>
          <w:szCs w:val="44"/>
        </w:rPr>
        <w:t xml:space="preserve">LEGENDY 2018 </w:t>
      </w:r>
      <w:r w:rsidR="00334317">
        <w:rPr>
          <w:b/>
          <w:bCs/>
          <w:sz w:val="52"/>
          <w:szCs w:val="44"/>
        </w:rPr>
        <w:t>– Pozvánka na skvělou atmosféru i v neděli</w:t>
      </w:r>
    </w:p>
    <w:p w14:paraId="23B01391" w14:textId="77777777" w:rsidR="005F62F6" w:rsidRDefault="005F62F6" w:rsidP="005F62F6">
      <w:pPr>
        <w:pStyle w:val="Bezmezer"/>
        <w:ind w:left="720"/>
        <w:rPr>
          <w:b/>
          <w:bCs/>
          <w:sz w:val="24"/>
          <w:szCs w:val="24"/>
        </w:rPr>
      </w:pPr>
    </w:p>
    <w:p w14:paraId="7059B021" w14:textId="3C22F224" w:rsidR="009E47CA" w:rsidRDefault="00334317" w:rsidP="00334317">
      <w:pPr>
        <w:pStyle w:val="Bezmezer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Tisíce návštěvníků prožilo </w:t>
      </w:r>
      <w:r w:rsidR="00226D35">
        <w:rPr>
          <w:b/>
          <w:bCs/>
          <w:sz w:val="24"/>
          <w:szCs w:val="24"/>
        </w:rPr>
        <w:t xml:space="preserve">za první dva dny </w:t>
      </w:r>
      <w:r>
        <w:rPr>
          <w:b/>
          <w:bCs/>
          <w:sz w:val="24"/>
          <w:szCs w:val="24"/>
        </w:rPr>
        <w:t>jedinečnou atmosféru</w:t>
      </w:r>
      <w:r w:rsidR="00226D35">
        <w:rPr>
          <w:b/>
          <w:bCs/>
          <w:sz w:val="24"/>
          <w:szCs w:val="24"/>
        </w:rPr>
        <w:t xml:space="preserve"> automobilové </w:t>
      </w:r>
      <w:r>
        <w:rPr>
          <w:b/>
          <w:bCs/>
          <w:sz w:val="24"/>
          <w:szCs w:val="24"/>
        </w:rPr>
        <w:t>slavnosti LEGENDY</w:t>
      </w:r>
    </w:p>
    <w:p w14:paraId="3BC6CE56" w14:textId="62629A68" w:rsidR="00502CFF" w:rsidRDefault="00334317" w:rsidP="00C56F65">
      <w:pPr>
        <w:pStyle w:val="Bezmezer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Realizační tým se </w:t>
      </w:r>
      <w:r w:rsidR="00226D35">
        <w:rPr>
          <w:b/>
          <w:bCs/>
          <w:sz w:val="24"/>
          <w:szCs w:val="24"/>
        </w:rPr>
        <w:t xml:space="preserve">intenzivně </w:t>
      </w:r>
      <w:r>
        <w:rPr>
          <w:b/>
          <w:bCs/>
          <w:sz w:val="24"/>
          <w:szCs w:val="24"/>
        </w:rPr>
        <w:t xml:space="preserve">připravuje na </w:t>
      </w:r>
      <w:r w:rsidR="005F62F6">
        <w:rPr>
          <w:b/>
          <w:bCs/>
          <w:sz w:val="24"/>
          <w:szCs w:val="24"/>
        </w:rPr>
        <w:t>nedělní</w:t>
      </w:r>
      <w:r>
        <w:rPr>
          <w:b/>
          <w:bCs/>
          <w:sz w:val="24"/>
          <w:szCs w:val="24"/>
        </w:rPr>
        <w:t xml:space="preserve"> otevření výstavy v</w:t>
      </w:r>
      <w:r w:rsidR="005F62F6">
        <w:rPr>
          <w:b/>
          <w:bCs/>
          <w:sz w:val="24"/>
          <w:szCs w:val="24"/>
        </w:rPr>
        <w:t> </w:t>
      </w:r>
      <w:r>
        <w:rPr>
          <w:b/>
          <w:bCs/>
          <w:sz w:val="24"/>
          <w:szCs w:val="24"/>
        </w:rPr>
        <w:t>9</w:t>
      </w:r>
      <w:r w:rsidR="005F62F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h</w:t>
      </w:r>
      <w:r w:rsidR="005F62F6">
        <w:rPr>
          <w:b/>
          <w:bCs/>
          <w:sz w:val="24"/>
          <w:szCs w:val="24"/>
        </w:rPr>
        <w:t>odin</w:t>
      </w:r>
      <w:r>
        <w:rPr>
          <w:b/>
          <w:bCs/>
          <w:sz w:val="24"/>
          <w:szCs w:val="24"/>
        </w:rPr>
        <w:t xml:space="preserve"> ráno  </w:t>
      </w:r>
    </w:p>
    <w:p w14:paraId="54E685E5" w14:textId="77777777" w:rsidR="00C56F65" w:rsidRDefault="00C56F65" w:rsidP="00C56F65">
      <w:pPr>
        <w:pStyle w:val="Bezmezer"/>
        <w:jc w:val="both"/>
        <w:rPr>
          <w:b/>
          <w:bCs/>
          <w:sz w:val="24"/>
          <w:szCs w:val="24"/>
        </w:rPr>
      </w:pPr>
    </w:p>
    <w:p w14:paraId="2AAB7510" w14:textId="7A7B7540" w:rsidR="009E47CA" w:rsidRDefault="00334317" w:rsidP="00C56F65">
      <w:pPr>
        <w:pStyle w:val="Bezmezer"/>
        <w:jc w:val="both"/>
        <w:rPr>
          <w:sz w:val="20"/>
          <w:szCs w:val="20"/>
        </w:rPr>
      </w:pPr>
      <w:r>
        <w:rPr>
          <w:sz w:val="20"/>
          <w:szCs w:val="20"/>
        </w:rPr>
        <w:t>9.</w:t>
      </w:r>
      <w:r w:rsidR="00B252C7">
        <w:rPr>
          <w:sz w:val="20"/>
          <w:szCs w:val="20"/>
        </w:rPr>
        <w:t xml:space="preserve"> </w:t>
      </w:r>
      <w:r w:rsidR="00972F97">
        <w:rPr>
          <w:sz w:val="20"/>
          <w:szCs w:val="20"/>
        </w:rPr>
        <w:t>června 2018</w:t>
      </w:r>
    </w:p>
    <w:p w14:paraId="0EB6BC9C" w14:textId="54B130F1" w:rsidR="00972F97" w:rsidRPr="00D25540" w:rsidRDefault="00972F97" w:rsidP="0037202C">
      <w:pPr>
        <w:pStyle w:val="Bezmezer"/>
        <w:rPr>
          <w:b/>
          <w:bCs/>
          <w:color w:val="auto"/>
        </w:rPr>
      </w:pPr>
      <w:r>
        <w:rPr>
          <w:b/>
          <w:bCs/>
        </w:rPr>
        <w:t>Letošní jubilejní 5. ročník o</w:t>
      </w:r>
      <w:r w:rsidR="00B252C7" w:rsidRPr="00047A42">
        <w:rPr>
          <w:b/>
          <w:bCs/>
        </w:rPr>
        <w:t>jediněl</w:t>
      </w:r>
      <w:r>
        <w:rPr>
          <w:b/>
          <w:bCs/>
        </w:rPr>
        <w:t>é</w:t>
      </w:r>
      <w:r w:rsidR="00B252C7" w:rsidRPr="00047A42">
        <w:rPr>
          <w:b/>
          <w:bCs/>
        </w:rPr>
        <w:t xml:space="preserve"> automobilov</w:t>
      </w:r>
      <w:r>
        <w:rPr>
          <w:b/>
          <w:bCs/>
        </w:rPr>
        <w:t>é</w:t>
      </w:r>
      <w:r w:rsidR="00B252C7" w:rsidRPr="00047A42">
        <w:rPr>
          <w:b/>
          <w:bCs/>
        </w:rPr>
        <w:t xml:space="preserve"> slavnost</w:t>
      </w:r>
      <w:r>
        <w:rPr>
          <w:b/>
          <w:bCs/>
        </w:rPr>
        <w:t>i</w:t>
      </w:r>
      <w:r w:rsidR="00B252C7" w:rsidRPr="00047A42">
        <w:rPr>
          <w:b/>
          <w:bCs/>
        </w:rPr>
        <w:t xml:space="preserve"> LEGENDY</w:t>
      </w:r>
      <w:r w:rsidR="00334317">
        <w:rPr>
          <w:b/>
          <w:bCs/>
        </w:rPr>
        <w:t xml:space="preserve"> má za sebou první dva dny </w:t>
      </w:r>
      <w:r w:rsidR="0056141E">
        <w:rPr>
          <w:b/>
          <w:bCs/>
        </w:rPr>
        <w:t>svého programu</w:t>
      </w:r>
      <w:r w:rsidR="00054D63">
        <w:rPr>
          <w:b/>
          <w:bCs/>
        </w:rPr>
        <w:t>. Letos se slavnost koná nově v celém areálu Výstaviště Praha. Legendy otevřou své brány i zítra ráno,</w:t>
      </w:r>
      <w:r w:rsidR="0056141E">
        <w:rPr>
          <w:b/>
          <w:bCs/>
        </w:rPr>
        <w:t xml:space="preserve"> tedy v neděli,</w:t>
      </w:r>
      <w:r w:rsidR="00054D63">
        <w:rPr>
          <w:b/>
          <w:bCs/>
        </w:rPr>
        <w:t xml:space="preserve"> a</w:t>
      </w:r>
      <w:r w:rsidR="0056141E">
        <w:rPr>
          <w:b/>
          <w:bCs/>
        </w:rPr>
        <w:t xml:space="preserve"> to</w:t>
      </w:r>
      <w:r w:rsidR="00054D63">
        <w:rPr>
          <w:b/>
          <w:bCs/>
        </w:rPr>
        <w:t xml:space="preserve"> i přes </w:t>
      </w:r>
      <w:r w:rsidR="00226D35">
        <w:rPr>
          <w:b/>
          <w:bCs/>
        </w:rPr>
        <w:t>nepřízeň počasí</w:t>
      </w:r>
      <w:r w:rsidR="00054D63">
        <w:rPr>
          <w:b/>
          <w:bCs/>
        </w:rPr>
        <w:t xml:space="preserve"> v závěru dnešního dne. </w:t>
      </w:r>
      <w:r>
        <w:rPr>
          <w:b/>
          <w:bCs/>
        </w:rPr>
        <w:t xml:space="preserve"> </w:t>
      </w:r>
    </w:p>
    <w:p w14:paraId="483205C5" w14:textId="77777777" w:rsidR="00054D63" w:rsidRDefault="00054D63" w:rsidP="0037202C">
      <w:pPr>
        <w:pStyle w:val="Bezmezer"/>
        <w:rPr>
          <w:bCs/>
          <w:color w:val="auto"/>
        </w:rPr>
      </w:pPr>
    </w:p>
    <w:p w14:paraId="714CDDDD" w14:textId="0094FD43" w:rsidR="0037202C" w:rsidRDefault="00054D63" w:rsidP="0037202C">
      <w:pPr>
        <w:pStyle w:val="Bezmezer"/>
        <w:rPr>
          <w:bCs/>
          <w:color w:val="auto"/>
        </w:rPr>
      </w:pPr>
      <w:r>
        <w:rPr>
          <w:bCs/>
          <w:color w:val="auto"/>
        </w:rPr>
        <w:t>Jubilejní 5. ročník</w:t>
      </w:r>
      <w:r w:rsidR="005D2BFD">
        <w:rPr>
          <w:bCs/>
          <w:color w:val="auto"/>
        </w:rPr>
        <w:t xml:space="preserve"> automobilové slavnosti LEGENDY otevřel své brány již v pátek dopoledne</w:t>
      </w:r>
      <w:r w:rsidR="0056141E">
        <w:rPr>
          <w:bCs/>
          <w:color w:val="auto"/>
        </w:rPr>
        <w:t>, což nově prodloužilo</w:t>
      </w:r>
      <w:r w:rsidR="005D2BFD">
        <w:rPr>
          <w:bCs/>
          <w:color w:val="auto"/>
        </w:rPr>
        <w:t xml:space="preserve"> </w:t>
      </w:r>
      <w:r w:rsidR="0056141E">
        <w:rPr>
          <w:bCs/>
          <w:color w:val="auto"/>
        </w:rPr>
        <w:t xml:space="preserve">zmíněnou </w:t>
      </w:r>
      <w:r w:rsidR="005D2BFD">
        <w:rPr>
          <w:bCs/>
          <w:color w:val="auto"/>
        </w:rPr>
        <w:t>akc</w:t>
      </w:r>
      <w:r w:rsidR="0056141E">
        <w:rPr>
          <w:bCs/>
          <w:color w:val="auto"/>
        </w:rPr>
        <w:t>i</w:t>
      </w:r>
      <w:r w:rsidR="005D2BFD">
        <w:rPr>
          <w:bCs/>
          <w:color w:val="auto"/>
        </w:rPr>
        <w:t xml:space="preserve"> o jeden den. Tato příjemná změna přinesla návštěvníkům větší komfort při prohlídkách </w:t>
      </w:r>
      <w:r w:rsidR="0056141E">
        <w:rPr>
          <w:bCs/>
          <w:color w:val="auto"/>
        </w:rPr>
        <w:t xml:space="preserve">v </w:t>
      </w:r>
      <w:r w:rsidR="005D2BFD">
        <w:rPr>
          <w:bCs/>
          <w:color w:val="auto"/>
        </w:rPr>
        <w:t>jednotlivých expozi</w:t>
      </w:r>
      <w:r w:rsidR="0037202C">
        <w:rPr>
          <w:bCs/>
          <w:color w:val="auto"/>
        </w:rPr>
        <w:t>cích. N</w:t>
      </w:r>
      <w:r w:rsidR="005D2BFD">
        <w:rPr>
          <w:bCs/>
          <w:color w:val="auto"/>
        </w:rPr>
        <w:t xml:space="preserve">ávštěvníci </w:t>
      </w:r>
      <w:r w:rsidR="0037202C">
        <w:rPr>
          <w:bCs/>
          <w:color w:val="auto"/>
        </w:rPr>
        <w:t xml:space="preserve">však </w:t>
      </w:r>
      <w:r w:rsidR="005D2BFD">
        <w:rPr>
          <w:bCs/>
          <w:color w:val="auto"/>
        </w:rPr>
        <w:t>mo</w:t>
      </w:r>
      <w:r w:rsidR="0037202C">
        <w:rPr>
          <w:bCs/>
          <w:color w:val="auto"/>
        </w:rPr>
        <w:t>hou</w:t>
      </w:r>
      <w:r w:rsidR="005D2BFD">
        <w:rPr>
          <w:bCs/>
          <w:color w:val="auto"/>
        </w:rPr>
        <w:t xml:space="preserve"> shlédnout tisíc exponátů od motocyklů, automobilů, nákladních vozů až po závodní speciály</w:t>
      </w:r>
      <w:r w:rsidR="0037202C">
        <w:rPr>
          <w:bCs/>
          <w:color w:val="auto"/>
        </w:rPr>
        <w:t xml:space="preserve"> také během zítřejšího dne, a to i přes nepřízeň počasí </w:t>
      </w:r>
      <w:r w:rsidR="00226D35">
        <w:rPr>
          <w:bCs/>
          <w:color w:val="auto"/>
        </w:rPr>
        <w:t xml:space="preserve">v podobě dešťových srážek </w:t>
      </w:r>
      <w:r w:rsidR="0037202C">
        <w:rPr>
          <w:bCs/>
          <w:color w:val="auto"/>
        </w:rPr>
        <w:t>v závěru sobotního dne</w:t>
      </w:r>
      <w:r w:rsidR="005D2BFD">
        <w:rPr>
          <w:bCs/>
          <w:color w:val="auto"/>
        </w:rPr>
        <w:t xml:space="preserve">. </w:t>
      </w:r>
    </w:p>
    <w:p w14:paraId="6B91CFAC" w14:textId="77777777" w:rsidR="0037202C" w:rsidRDefault="0037202C" w:rsidP="0037202C">
      <w:pPr>
        <w:pStyle w:val="Bezmezer"/>
        <w:rPr>
          <w:bCs/>
          <w:color w:val="auto"/>
        </w:rPr>
      </w:pPr>
    </w:p>
    <w:p w14:paraId="71916309" w14:textId="03CFB9C3" w:rsidR="0037202C" w:rsidRDefault="005D2BFD" w:rsidP="0037202C">
      <w:pPr>
        <w:pStyle w:val="Bezmezer"/>
        <w:rPr>
          <w:bCs/>
          <w:color w:val="auto"/>
        </w:rPr>
      </w:pPr>
      <w:r>
        <w:rPr>
          <w:bCs/>
          <w:color w:val="auto"/>
        </w:rPr>
        <w:t xml:space="preserve">Součástí bohatého programu </w:t>
      </w:r>
      <w:r w:rsidR="0037202C">
        <w:rPr>
          <w:bCs/>
          <w:color w:val="auto"/>
        </w:rPr>
        <w:t xml:space="preserve">budou tedy i v neděli jízdní ukázky závodních vozů, FMX show Petra Piláta </w:t>
      </w:r>
      <w:r w:rsidR="00AF1987">
        <w:rPr>
          <w:bCs/>
          <w:color w:val="auto"/>
        </w:rPr>
        <w:t>nebo</w:t>
      </w:r>
      <w:r w:rsidR="0037202C">
        <w:rPr>
          <w:bCs/>
          <w:color w:val="auto"/>
        </w:rPr>
        <w:t xml:space="preserve"> prezentace významných modelů světových automobilek. Milovníky historie a automobilových unikátů potěší také zítra hlavní nádvoří s historickými vozy uplynulého století Československé republiky a stejně tak téměř padesátka „automobilových klenotů“ vystavených v pavilonu Elegance.</w:t>
      </w:r>
    </w:p>
    <w:p w14:paraId="005812F9" w14:textId="77777777" w:rsidR="0037202C" w:rsidRDefault="0037202C" w:rsidP="0037202C">
      <w:pPr>
        <w:pStyle w:val="Bezmezer"/>
        <w:rPr>
          <w:bCs/>
          <w:color w:val="auto"/>
        </w:rPr>
      </w:pPr>
    </w:p>
    <w:p w14:paraId="5DCA0E00" w14:textId="4ECC6AB6" w:rsidR="00493AF7" w:rsidRPr="0037202C" w:rsidRDefault="00493AF7" w:rsidP="0037202C">
      <w:pPr>
        <w:pStyle w:val="Bezmezer"/>
        <w:rPr>
          <w:bCs/>
          <w:color w:val="auto"/>
        </w:rPr>
      </w:pPr>
      <w:r>
        <w:rPr>
          <w:bCs/>
        </w:rPr>
        <w:t>„</w:t>
      </w:r>
      <w:r w:rsidR="00AF1987">
        <w:rPr>
          <w:bCs/>
          <w:i/>
        </w:rPr>
        <w:t>Mám nesmírnou radost</w:t>
      </w:r>
      <w:r w:rsidR="00D25876" w:rsidRPr="00457007">
        <w:rPr>
          <w:bCs/>
          <w:i/>
        </w:rPr>
        <w:t>,</w:t>
      </w:r>
      <w:r w:rsidR="00AF1987">
        <w:rPr>
          <w:bCs/>
          <w:i/>
        </w:rPr>
        <w:t xml:space="preserve"> že jsem v pátek i sobotu měl možnost vidět tisíce nadšených fanoušků naší automobilové slavnosti, kteří tu s námi prožívají úžasnou atmosféru. Říkám to i přes fakt, že </w:t>
      </w:r>
      <w:r w:rsidR="00226D35">
        <w:rPr>
          <w:bCs/>
          <w:i/>
        </w:rPr>
        <w:t xml:space="preserve">vrtochy </w:t>
      </w:r>
      <w:r w:rsidR="00AF1987">
        <w:rPr>
          <w:bCs/>
          <w:i/>
        </w:rPr>
        <w:t>počasí nám připrav</w:t>
      </w:r>
      <w:r w:rsidR="00226D35">
        <w:rPr>
          <w:bCs/>
          <w:i/>
        </w:rPr>
        <w:t>i</w:t>
      </w:r>
      <w:r w:rsidR="00AF1987">
        <w:rPr>
          <w:bCs/>
          <w:i/>
        </w:rPr>
        <w:t>l</w:t>
      </w:r>
      <w:r w:rsidR="00226D35">
        <w:rPr>
          <w:bCs/>
          <w:i/>
        </w:rPr>
        <w:t>y</w:t>
      </w:r>
      <w:r w:rsidR="00AF1987">
        <w:rPr>
          <w:bCs/>
          <w:i/>
        </w:rPr>
        <w:t xml:space="preserve"> o trochu více práce pro úspěšný zítřejší den. Mám ale za sebou skvělý realizační tým lidí, kteří jsou pr</w:t>
      </w:r>
      <w:r w:rsidR="00226D35">
        <w:rPr>
          <w:bCs/>
          <w:i/>
        </w:rPr>
        <w:t>o</w:t>
      </w:r>
      <w:r w:rsidR="00AF1987">
        <w:rPr>
          <w:bCs/>
          <w:i/>
        </w:rPr>
        <w:t xml:space="preserve"> mne zárukou, že zítra ráno opět přivítáme návštěvníky a ukážeme </w:t>
      </w:r>
      <w:r w:rsidR="002C5E1F">
        <w:rPr>
          <w:bCs/>
          <w:i/>
        </w:rPr>
        <w:t xml:space="preserve">jim </w:t>
      </w:r>
      <w:bookmarkStart w:id="0" w:name="_GoBack"/>
      <w:bookmarkEnd w:id="0"/>
      <w:r w:rsidR="00AF1987">
        <w:rPr>
          <w:bCs/>
          <w:i/>
        </w:rPr>
        <w:t>to nejhezčí z automobilové minulosti i současnosti. Všechny příznivce samozřejmě srdečně zvu k nám na Výstaviště Praha,</w:t>
      </w:r>
      <w:r w:rsidR="00D25876" w:rsidRPr="00457007">
        <w:rPr>
          <w:bCs/>
          <w:i/>
        </w:rPr>
        <w:t>“</w:t>
      </w:r>
      <w:r w:rsidR="00D25876">
        <w:rPr>
          <w:bCs/>
        </w:rPr>
        <w:t xml:space="preserve"> </w:t>
      </w:r>
      <w:r w:rsidR="00226D35">
        <w:rPr>
          <w:bCs/>
        </w:rPr>
        <w:t>uzavřel dnešní den</w:t>
      </w:r>
      <w:r w:rsidR="00D25876">
        <w:rPr>
          <w:bCs/>
        </w:rPr>
        <w:t xml:space="preserve"> Lubor Kos, ředitel automobilové slavnosti LEGENDY. </w:t>
      </w:r>
      <w:r>
        <w:rPr>
          <w:bCs/>
        </w:rPr>
        <w:t xml:space="preserve">   </w:t>
      </w:r>
    </w:p>
    <w:p w14:paraId="2B87F95B" w14:textId="77777777" w:rsidR="009726EB" w:rsidRDefault="009726EB" w:rsidP="009726EB">
      <w:pPr>
        <w:pStyle w:val="Bezmezer"/>
        <w:jc w:val="both"/>
        <w:rPr>
          <w:szCs w:val="20"/>
        </w:rPr>
      </w:pPr>
    </w:p>
    <w:p w14:paraId="1A75EC5B" w14:textId="77777777" w:rsidR="00C56F65" w:rsidRPr="009726EB" w:rsidRDefault="00B252C7" w:rsidP="009726EB">
      <w:pPr>
        <w:pStyle w:val="Bezmezer"/>
        <w:jc w:val="both"/>
        <w:rPr>
          <w:bCs/>
        </w:rPr>
      </w:pPr>
      <w:r w:rsidRPr="0023601D">
        <w:rPr>
          <w:szCs w:val="20"/>
        </w:rPr>
        <w:t xml:space="preserve">Automobilovou slavnost Legendy bude v roce 2018 </w:t>
      </w:r>
      <w:proofErr w:type="spellStart"/>
      <w:r w:rsidRPr="0023601D">
        <w:rPr>
          <w:szCs w:val="20"/>
        </w:rPr>
        <w:t>prová</w:t>
      </w:r>
      <w:proofErr w:type="spellEnd"/>
      <w:r w:rsidRPr="0023601D">
        <w:rPr>
          <w:szCs w:val="20"/>
          <w:lang w:val="it-IT"/>
        </w:rPr>
        <w:t xml:space="preserve">zet </w:t>
      </w:r>
      <w:r w:rsidR="00C56F65" w:rsidRPr="0023601D">
        <w:rPr>
          <w:szCs w:val="20"/>
          <w:lang w:val="it-IT"/>
        </w:rPr>
        <w:t xml:space="preserve">motto: </w:t>
      </w:r>
    </w:p>
    <w:p w14:paraId="38F91FCC" w14:textId="77777777" w:rsidR="00C56F65" w:rsidRDefault="00C56F65" w:rsidP="00C56F65">
      <w:pPr>
        <w:pStyle w:val="Bezmezer"/>
        <w:rPr>
          <w:sz w:val="20"/>
          <w:szCs w:val="20"/>
          <w:lang w:val="it-IT"/>
        </w:rPr>
      </w:pPr>
    </w:p>
    <w:p w14:paraId="4845AC8D" w14:textId="77777777" w:rsidR="009E47CA" w:rsidRPr="00C56F65" w:rsidRDefault="00C56F65" w:rsidP="00C56F65">
      <w:pPr>
        <w:pStyle w:val="Bezmezer"/>
        <w:jc w:val="center"/>
        <w:rPr>
          <w:sz w:val="20"/>
          <w:szCs w:val="20"/>
        </w:rPr>
      </w:pPr>
      <w:r w:rsidRPr="00C56F65">
        <w:rPr>
          <w:b/>
          <w:sz w:val="28"/>
          <w:szCs w:val="24"/>
        </w:rPr>
        <w:t>Elegance</w:t>
      </w:r>
      <w:r w:rsidR="00B252C7" w:rsidRPr="00C56F65">
        <w:rPr>
          <w:b/>
          <w:bCs/>
          <w:sz w:val="28"/>
          <w:szCs w:val="24"/>
        </w:rPr>
        <w:t>. Styl. Vášeň. Inspirace.</w:t>
      </w:r>
    </w:p>
    <w:p w14:paraId="33F97617" w14:textId="77777777" w:rsidR="009E47CA" w:rsidRDefault="00B252C7" w:rsidP="00C56F65">
      <w:pPr>
        <w:pStyle w:val="Bezmezer"/>
        <w:jc w:val="both"/>
        <w:rPr>
          <w:b/>
          <w:bCs/>
        </w:rPr>
      </w:pPr>
      <w:r>
        <w:rPr>
          <w:b/>
          <w:bCs/>
        </w:rPr>
        <w:t xml:space="preserve"> </w:t>
      </w:r>
    </w:p>
    <w:p w14:paraId="0434142B" w14:textId="77777777" w:rsidR="009E47CA" w:rsidRPr="00022622" w:rsidRDefault="00B252C7" w:rsidP="00C56F65">
      <w:pPr>
        <w:pStyle w:val="Bezmezer"/>
        <w:jc w:val="both"/>
        <w:rPr>
          <w:sz w:val="18"/>
          <w:szCs w:val="20"/>
        </w:rPr>
      </w:pPr>
      <w:r w:rsidRPr="00022622">
        <w:rPr>
          <w:sz w:val="18"/>
          <w:szCs w:val="20"/>
        </w:rPr>
        <w:t>Ví</w:t>
      </w:r>
      <w:r w:rsidRPr="00022622">
        <w:rPr>
          <w:sz w:val="18"/>
          <w:szCs w:val="20"/>
          <w:lang w:val="es-ES_tradnl"/>
        </w:rPr>
        <w:t>ce informac</w:t>
      </w:r>
      <w:r w:rsidRPr="00022622">
        <w:rPr>
          <w:sz w:val="18"/>
          <w:szCs w:val="20"/>
        </w:rPr>
        <w:t xml:space="preserve">í naleznete na </w:t>
      </w:r>
      <w:hyperlink r:id="rId8" w:history="1">
        <w:r w:rsidRPr="00022622">
          <w:rPr>
            <w:rStyle w:val="Hyperlink0"/>
            <w:sz w:val="18"/>
            <w:szCs w:val="20"/>
          </w:rPr>
          <w:t>www.legendy.cz</w:t>
        </w:r>
      </w:hyperlink>
      <w:r w:rsidRPr="00022622">
        <w:rPr>
          <w:sz w:val="18"/>
          <w:szCs w:val="20"/>
        </w:rPr>
        <w:t xml:space="preserve">. </w:t>
      </w:r>
    </w:p>
    <w:p w14:paraId="5CF677DB" w14:textId="77777777" w:rsidR="00022622" w:rsidRPr="00022622" w:rsidRDefault="00B252C7" w:rsidP="00C56F65">
      <w:pPr>
        <w:pStyle w:val="Bezmezer"/>
        <w:jc w:val="both"/>
        <w:rPr>
          <w:sz w:val="18"/>
          <w:szCs w:val="20"/>
        </w:rPr>
      </w:pPr>
      <w:r w:rsidRPr="00022622">
        <w:rPr>
          <w:sz w:val="18"/>
          <w:szCs w:val="20"/>
        </w:rPr>
        <w:t xml:space="preserve">Slavnost komunikuje na webu, Facebooku, </w:t>
      </w:r>
      <w:proofErr w:type="spellStart"/>
      <w:r w:rsidRPr="00022622">
        <w:rPr>
          <w:sz w:val="18"/>
          <w:szCs w:val="20"/>
        </w:rPr>
        <w:t>Instagramu</w:t>
      </w:r>
      <w:proofErr w:type="spellEnd"/>
      <w:r w:rsidRPr="00022622">
        <w:rPr>
          <w:sz w:val="18"/>
          <w:szCs w:val="20"/>
        </w:rPr>
        <w:t xml:space="preserve"> a má rovněž svoji mobilní aplikaci. </w:t>
      </w:r>
    </w:p>
    <w:p w14:paraId="7660FC46" w14:textId="77777777" w:rsidR="0023601D" w:rsidRDefault="0023601D" w:rsidP="0023601D">
      <w:pPr>
        <w:pStyle w:val="Bezmezer"/>
      </w:pPr>
    </w:p>
    <w:sectPr w:rsidR="0023601D" w:rsidSect="000255DF">
      <w:headerReference w:type="default" r:id="rId9"/>
      <w:headerReference w:type="first" r:id="rId10"/>
      <w:pgSz w:w="11900" w:h="16840"/>
      <w:pgMar w:top="1417" w:right="1417" w:bottom="1417" w:left="1417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B701E" w14:textId="77777777" w:rsidR="007F2A20" w:rsidRDefault="007F2A20">
      <w:pPr>
        <w:spacing w:after="0" w:line="240" w:lineRule="auto"/>
      </w:pPr>
      <w:r>
        <w:separator/>
      </w:r>
    </w:p>
  </w:endnote>
  <w:endnote w:type="continuationSeparator" w:id="0">
    <w:p w14:paraId="691C6C9B" w14:textId="77777777" w:rsidR="007F2A20" w:rsidRDefault="007F2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6F93C" w14:textId="77777777" w:rsidR="007F2A20" w:rsidRDefault="007F2A20">
      <w:pPr>
        <w:spacing w:after="0" w:line="240" w:lineRule="auto"/>
      </w:pPr>
      <w:r>
        <w:separator/>
      </w:r>
    </w:p>
  </w:footnote>
  <w:footnote w:type="continuationSeparator" w:id="0">
    <w:p w14:paraId="70E7B27A" w14:textId="77777777" w:rsidR="007F2A20" w:rsidRDefault="007F2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BC809" w14:textId="77777777" w:rsidR="009E47CA" w:rsidRDefault="00B252C7">
    <w:pPr>
      <w:pStyle w:val="Zhlav"/>
      <w:tabs>
        <w:tab w:val="clear" w:pos="9072"/>
        <w:tab w:val="right" w:pos="9046"/>
      </w:tabs>
      <w:spacing w:line="480" w:lineRule="auto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34821" w14:textId="77777777" w:rsidR="000255DF" w:rsidRDefault="000255DF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CF9D889" wp14:editId="67F4B079">
          <wp:simplePos x="0" y="0"/>
          <wp:positionH relativeFrom="column">
            <wp:posOffset>-823595</wp:posOffset>
          </wp:positionH>
          <wp:positionV relativeFrom="paragraph">
            <wp:posOffset>76200</wp:posOffset>
          </wp:positionV>
          <wp:extent cx="7407910" cy="1196340"/>
          <wp:effectExtent l="0" t="0" r="2540" b="3810"/>
          <wp:wrapTight wrapText="bothSides">
            <wp:wrapPolygon edited="0">
              <wp:start x="0" y="0"/>
              <wp:lineTo x="0" y="21325"/>
              <wp:lineTo x="21552" y="21325"/>
              <wp:lineTo x="21552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7910" cy="1196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F75CD"/>
    <w:multiLevelType w:val="hybridMultilevel"/>
    <w:tmpl w:val="460E0430"/>
    <w:numStyleLink w:val="Importovanstyl1"/>
  </w:abstractNum>
  <w:abstractNum w:abstractNumId="1" w15:restartNumberingAfterBreak="0">
    <w:nsid w:val="2A90070D"/>
    <w:multiLevelType w:val="hybridMultilevel"/>
    <w:tmpl w:val="460E0430"/>
    <w:styleLink w:val="Importovanstyl1"/>
    <w:lvl w:ilvl="0" w:tplc="FA7282F0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F4C538">
      <w:start w:val="1"/>
      <w:numFmt w:val="bullet"/>
      <w:lvlText w:val="o"/>
      <w:lvlJc w:val="left"/>
      <w:pPr>
        <w:ind w:left="1412" w:hanging="33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34984C">
      <w:start w:val="1"/>
      <w:numFmt w:val="bullet"/>
      <w:lvlText w:val="▪"/>
      <w:lvlJc w:val="left"/>
      <w:pPr>
        <w:ind w:left="2132" w:hanging="33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9085E4">
      <w:start w:val="1"/>
      <w:numFmt w:val="bullet"/>
      <w:lvlText w:val="•"/>
      <w:lvlJc w:val="left"/>
      <w:pPr>
        <w:ind w:left="2852" w:hanging="33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C2548C">
      <w:start w:val="1"/>
      <w:numFmt w:val="bullet"/>
      <w:lvlText w:val="o"/>
      <w:lvlJc w:val="left"/>
      <w:pPr>
        <w:ind w:left="3572" w:hanging="33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36C896">
      <w:start w:val="1"/>
      <w:numFmt w:val="bullet"/>
      <w:lvlText w:val="▪"/>
      <w:lvlJc w:val="left"/>
      <w:pPr>
        <w:ind w:left="4292" w:hanging="33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5E8D90">
      <w:start w:val="1"/>
      <w:numFmt w:val="bullet"/>
      <w:lvlText w:val="•"/>
      <w:lvlJc w:val="left"/>
      <w:pPr>
        <w:ind w:left="5012" w:hanging="33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58EF14">
      <w:start w:val="1"/>
      <w:numFmt w:val="bullet"/>
      <w:lvlText w:val="o"/>
      <w:lvlJc w:val="left"/>
      <w:pPr>
        <w:ind w:left="5732" w:hanging="33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42FBBE">
      <w:start w:val="1"/>
      <w:numFmt w:val="bullet"/>
      <w:lvlText w:val="▪"/>
      <w:lvlJc w:val="left"/>
      <w:pPr>
        <w:ind w:left="6452" w:hanging="33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7CA"/>
    <w:rsid w:val="000142EB"/>
    <w:rsid w:val="00022622"/>
    <w:rsid w:val="000255DF"/>
    <w:rsid w:val="00047A42"/>
    <w:rsid w:val="00054D63"/>
    <w:rsid w:val="000613B2"/>
    <w:rsid w:val="00092404"/>
    <w:rsid w:val="000B6D60"/>
    <w:rsid w:val="001645A9"/>
    <w:rsid w:val="001E5EAE"/>
    <w:rsid w:val="00226D35"/>
    <w:rsid w:val="0023601D"/>
    <w:rsid w:val="00291CF0"/>
    <w:rsid w:val="002B2FFF"/>
    <w:rsid w:val="002C5E1F"/>
    <w:rsid w:val="002F5210"/>
    <w:rsid w:val="00334317"/>
    <w:rsid w:val="0037202C"/>
    <w:rsid w:val="00384F9F"/>
    <w:rsid w:val="003A15EC"/>
    <w:rsid w:val="003B5B52"/>
    <w:rsid w:val="003F0945"/>
    <w:rsid w:val="0045289E"/>
    <w:rsid w:val="00457007"/>
    <w:rsid w:val="00473287"/>
    <w:rsid w:val="00493AF7"/>
    <w:rsid w:val="004B587A"/>
    <w:rsid w:val="004E7F09"/>
    <w:rsid w:val="00502CFF"/>
    <w:rsid w:val="00505CCE"/>
    <w:rsid w:val="0056141E"/>
    <w:rsid w:val="00587D3A"/>
    <w:rsid w:val="005B4820"/>
    <w:rsid w:val="005D2BFD"/>
    <w:rsid w:val="005F62F6"/>
    <w:rsid w:val="00636868"/>
    <w:rsid w:val="00693F4F"/>
    <w:rsid w:val="00775FA4"/>
    <w:rsid w:val="0079036B"/>
    <w:rsid w:val="007A6BBD"/>
    <w:rsid w:val="007E6918"/>
    <w:rsid w:val="007F048B"/>
    <w:rsid w:val="007F2A20"/>
    <w:rsid w:val="0080115C"/>
    <w:rsid w:val="008213E0"/>
    <w:rsid w:val="00880106"/>
    <w:rsid w:val="00893409"/>
    <w:rsid w:val="009120EC"/>
    <w:rsid w:val="009726EB"/>
    <w:rsid w:val="00972F97"/>
    <w:rsid w:val="009E47CA"/>
    <w:rsid w:val="00A7038D"/>
    <w:rsid w:val="00A97160"/>
    <w:rsid w:val="00AE4836"/>
    <w:rsid w:val="00AF1987"/>
    <w:rsid w:val="00B252C7"/>
    <w:rsid w:val="00B5402D"/>
    <w:rsid w:val="00B551D3"/>
    <w:rsid w:val="00C56F65"/>
    <w:rsid w:val="00C8345E"/>
    <w:rsid w:val="00CD6F3D"/>
    <w:rsid w:val="00CE54C0"/>
    <w:rsid w:val="00CE66CE"/>
    <w:rsid w:val="00CF6559"/>
    <w:rsid w:val="00D25540"/>
    <w:rsid w:val="00D25876"/>
    <w:rsid w:val="00D71B1E"/>
    <w:rsid w:val="00D80CE3"/>
    <w:rsid w:val="00E14BA1"/>
    <w:rsid w:val="00E22CF0"/>
    <w:rsid w:val="00E27842"/>
    <w:rsid w:val="00F07AE6"/>
    <w:rsid w:val="00F662C3"/>
    <w:rsid w:val="00F66752"/>
    <w:rsid w:val="00FA3A7A"/>
    <w:rsid w:val="00FD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1E7E63"/>
  <w15:docId w15:val="{C67DA275-8362-44A8-B9E5-62DB688F8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dpis2">
    <w:name w:val="heading 2"/>
    <w:basedOn w:val="Normln"/>
    <w:link w:val="Nadpis2Char"/>
    <w:uiPriority w:val="9"/>
    <w:qFormat/>
    <w:rsid w:val="008934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bdr w:val="none" w:sz="0" w:space="0" w:color="aut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ezmezer">
    <w:name w:val="No Spacing"/>
    <w:qFormat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character" w:customStyle="1" w:styleId="Hyperlink0">
    <w:name w:val="Hyperlink.0"/>
    <w:basedOn w:val="Hypertextovodkaz"/>
    <w:rPr>
      <w:color w:val="0000FF"/>
      <w:u w:val="single" w:color="0000FF"/>
    </w:rPr>
  </w:style>
  <w:style w:type="paragraph" w:styleId="Zpat">
    <w:name w:val="footer"/>
    <w:basedOn w:val="Normln"/>
    <w:link w:val="ZpatChar"/>
    <w:uiPriority w:val="99"/>
    <w:unhideWhenUsed/>
    <w:rsid w:val="00A97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7160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22622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022622"/>
    <w:rPr>
      <w:color w:val="FF00FF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93409"/>
    <w:rPr>
      <w:rFonts w:eastAsia="Times New Roman"/>
      <w:b/>
      <w:bCs/>
      <w:sz w:val="36"/>
      <w:szCs w:val="36"/>
      <w:bdr w:val="none" w:sz="0" w:space="0" w:color="auto"/>
    </w:rPr>
  </w:style>
  <w:style w:type="paragraph" w:customStyle="1" w:styleId="perex">
    <w:name w:val="perex"/>
    <w:basedOn w:val="Normln"/>
    <w:rsid w:val="008934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styleId="Siln">
    <w:name w:val="Strong"/>
    <w:basedOn w:val="Standardnpsmoodstavce"/>
    <w:uiPriority w:val="22"/>
    <w:qFormat/>
    <w:rsid w:val="008934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9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72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704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460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7701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8016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6752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1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end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C8755-9C97-44A0-BEE3-EED75B0F4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325</Words>
  <Characters>1922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vanek</dc:creator>
  <cp:lastModifiedBy>vanek</cp:lastModifiedBy>
  <cp:revision>4</cp:revision>
  <cp:lastPrinted>2018-01-24T12:34:00Z</cp:lastPrinted>
  <dcterms:created xsi:type="dcterms:W3CDTF">2018-06-09T18:33:00Z</dcterms:created>
  <dcterms:modified xsi:type="dcterms:W3CDTF">2018-06-09T19:27:00Z</dcterms:modified>
</cp:coreProperties>
</file>